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44"/>
          <w:szCs w:val="44"/>
        </w:rPr>
      </w:pPr>
      <w:r>
        <w:rPr>
          <w:rFonts w:hint="eastAsia"/>
        </w:rPr>
        <w:t xml:space="preserve">                </w:t>
      </w:r>
      <w:r>
        <w:rPr>
          <w:rFonts w:hint="eastAsia"/>
          <w:sz w:val="44"/>
          <w:szCs w:val="44"/>
        </w:rPr>
        <w:t xml:space="preserve">  </w:t>
      </w:r>
      <w:r>
        <w:rPr>
          <w:rFonts w:hint="eastAsia" w:ascii="黑体" w:hAnsi="黑体" w:eastAsia="黑体"/>
          <w:sz w:val="44"/>
          <w:szCs w:val="44"/>
        </w:rPr>
        <w:t>党日活动总结报告格式要求</w:t>
      </w: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一、字体要求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1.标题：二号，黑体；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2.小标题：三号，宋体加粗；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3.正文：四号，仿宋；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4.注释：楷体，五号。</w:t>
      </w:r>
    </w:p>
    <w:p>
      <w:pPr>
        <w:pStyle w:val="5"/>
        <w:shd w:val="clear" w:color="auto" w:fill="FFFFFF"/>
        <w:spacing w:line="360" w:lineRule="atLeast"/>
        <w:rPr>
          <w:rFonts w:cs="Arial" w:asciiTheme="majorEastAsia" w:hAnsiTheme="majorEastAsia" w:eastAsiaTheme="majorEastAsia"/>
          <w:b/>
          <w:color w:val="333333"/>
          <w:kern w:val="0"/>
          <w:sz w:val="32"/>
          <w:szCs w:val="32"/>
        </w:rPr>
      </w:pPr>
      <w:r>
        <w:rPr>
          <w:rFonts w:hint="eastAsia" w:cs="Arial" w:asciiTheme="majorEastAsia" w:hAnsiTheme="majorEastAsia" w:eastAsiaTheme="majorEastAsia"/>
          <w:b/>
          <w:color w:val="333333"/>
          <w:kern w:val="0"/>
          <w:sz w:val="32"/>
          <w:szCs w:val="32"/>
        </w:rPr>
        <w:t>三、内容要求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1．内容应该完整真实，必须与活动紧密相连，内容应该体现活动的意义和重要性，反映活动实效。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各党支部须提交成员参与活动的心得体会5份。要求不少于1000字，感想、体会真实，不得抄袭。</w:t>
      </w: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三、资料要求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1．图片一般不放在word文档中，如有特殊情况，尽量是上文下图的形式，一页纸一般只能有一张图片（图片须用文字注释时间、地点和活动经过）。</w:t>
      </w:r>
    </w:p>
    <w:p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例如：</w:t>
      </w:r>
    </w:p>
    <w:p>
      <w:pPr>
        <w:jc w:val="left"/>
        <w:rPr>
          <w:rFonts w:ascii="宋体" w:hAnsi="宋体" w:eastAsia="宋体" w:cs="宋体"/>
          <w:kern w:val="0"/>
          <w:sz w:val="24"/>
          <w:szCs w:val="24"/>
        </w:rPr>
      </w:pPr>
    </w:p>
    <w:tbl>
      <w:tblPr>
        <w:tblStyle w:val="8"/>
        <w:tblW w:w="9118" w:type="dxa"/>
        <w:tblCellSpacing w:w="15" w:type="dxa"/>
        <w:tblInd w:w="0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none" w:color="auto" w:sz="0" w:space="0"/>
          <w:insideV w:val="none" w:color="auto" w:sz="0" w:space="0"/>
        </w:tblBorders>
        <w:shd w:val="clear" w:color="auto" w:fill="E4E4E4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18"/>
      </w:tblGrid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shd w:val="clear" w:color="auto" w:fill="E4E4E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tblCellSpacing w:w="15" w:type="dxa"/>
        </w:trPr>
        <w:tc>
          <w:tcPr>
            <w:tcW w:w="9058" w:type="dxa"/>
            <w:shd w:val="clear" w:color="auto" w:fill="E4E4E4"/>
            <w:vAlign w:val="center"/>
          </w:tcPr>
          <w:p>
            <w:pPr>
              <w:spacing w:line="270" w:lineRule="atLeast"/>
              <w:jc w:val="center"/>
              <w:rPr>
                <w:rFonts w:ascii="����" w:hAnsi="����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����" w:hAnsi="����" w:eastAsia="宋体" w:cs="宋体"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4572000" cy="3248025"/>
                  <wp:effectExtent l="19050" t="0" r="0" b="0"/>
                  <wp:docPr id="9" name="图片 9" descr="C:\Users\TAN RUI\Desktop\139464910756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TAN RUI\Desktop\139464910756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9" w:hRule="atLeast"/>
          <w:tblCellSpacing w:w="15" w:type="dxa"/>
        </w:trPr>
        <w:tc>
          <w:tcPr>
            <w:tcW w:w="9058" w:type="dxa"/>
            <w:shd w:val="clear" w:color="auto" w:fill="E4E4E4"/>
            <w:vAlign w:val="center"/>
          </w:tcPr>
          <w:p>
            <w:pPr>
              <w:spacing w:line="270" w:lineRule="atLeast"/>
              <w:ind w:firstLine="360" w:firstLineChars="200"/>
              <w:jc w:val="left"/>
              <w:rPr>
                <w:rFonts w:ascii="����" w:hAnsi="����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����" w:hAnsi="����" w:eastAsia="宋体" w:cs="宋体"/>
                <w:color w:val="000000"/>
                <w:kern w:val="0"/>
                <w:sz w:val="18"/>
                <w:szCs w:val="18"/>
              </w:rPr>
              <w:t>3月12日，中国人民政治协商会议第十二届全国委员会第二次会议在北京闭幕。这是习近平、李克强、张德江、刘云山、王岐山、张高丽等在主席台就座。新华社记者 兰红光摄</w:t>
            </w:r>
          </w:p>
        </w:tc>
      </w:tr>
    </w:tbl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2．图片一般采用Tif、</w:t>
      </w:r>
      <w:r>
        <w:rPr>
          <w:rFonts w:asciiTheme="minorEastAsia" w:hAnsiTheme="minorEastAsia"/>
          <w:sz w:val="24"/>
          <w:szCs w:val="24"/>
        </w:rPr>
        <w:t>J</w:t>
      </w:r>
      <w:r>
        <w:rPr>
          <w:rFonts w:hint="eastAsia" w:asciiTheme="minorEastAsia" w:hAnsiTheme="minorEastAsia"/>
          <w:sz w:val="24"/>
          <w:szCs w:val="24"/>
        </w:rPr>
        <w:t>pg等常用格式，每项活动提供照片10张，且每件不小于1M，图片打包一同上报。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3．活动一般要求提供视频资料1份，要求图像清晰，编辑完善，脚本内容与视频内容相互衔接，时长为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分钟—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>分钟。视频须与照片一同刻盘上交。</w:t>
      </w:r>
    </w:p>
    <w:p>
      <w:pPr>
        <w:pStyle w:val="5"/>
        <w:shd w:val="clear" w:color="auto" w:fill="FFFFFF"/>
        <w:spacing w:line="360" w:lineRule="atLeast"/>
        <w:rPr>
          <w:rFonts w:cs="Arial" w:asciiTheme="majorEastAsia" w:hAnsiTheme="majorEastAsia" w:eastAsiaTheme="majorEastAsia"/>
          <w:b/>
          <w:color w:val="333333"/>
          <w:kern w:val="0"/>
          <w:sz w:val="32"/>
          <w:szCs w:val="32"/>
        </w:rPr>
      </w:pPr>
    </w:p>
    <w:p>
      <w:pPr>
        <w:pStyle w:val="5"/>
        <w:shd w:val="clear" w:color="auto" w:fill="FFFFFF"/>
        <w:spacing w:after="150"/>
        <w:rPr>
          <w:rFonts w:hint="eastAsia" w:ascii="Arial" w:hAnsi="Arial" w:eastAsia="宋体" w:cs="Arial"/>
          <w:color w:val="333333"/>
          <w:kern w:val="0"/>
          <w:sz w:val="21"/>
          <w:szCs w:val="21"/>
        </w:rPr>
      </w:pPr>
    </w:p>
    <w:p>
      <w:pPr>
        <w:pStyle w:val="5"/>
        <w:shd w:val="clear" w:color="auto" w:fill="FFFFFF"/>
        <w:spacing w:after="150"/>
        <w:rPr>
          <w:rFonts w:ascii="Arial" w:hAnsi="Arial" w:eastAsia="宋体" w:cs="Arial"/>
          <w:color w:val="333333"/>
          <w:kern w:val="0"/>
          <w:sz w:val="21"/>
          <w:szCs w:val="21"/>
        </w:rPr>
      </w:pPr>
    </w:p>
    <w:p>
      <w:pPr>
        <w:pStyle w:val="5"/>
        <w:shd w:val="clear" w:color="auto" w:fill="FFFFFF"/>
        <w:spacing w:after="150" w:line="360" w:lineRule="atLeast"/>
        <w:rPr>
          <w:rFonts w:ascii="Arial" w:hAnsi="Arial" w:eastAsia="宋体" w:cs="Arial"/>
          <w:color w:val="333333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25"/>
    <w:rsid w:val="001A2A5D"/>
    <w:rsid w:val="003679E2"/>
    <w:rsid w:val="003701F9"/>
    <w:rsid w:val="00441D0E"/>
    <w:rsid w:val="00442C0B"/>
    <w:rsid w:val="00445108"/>
    <w:rsid w:val="00574A05"/>
    <w:rsid w:val="005B7FE9"/>
    <w:rsid w:val="005E6A80"/>
    <w:rsid w:val="007E6317"/>
    <w:rsid w:val="00806264"/>
    <w:rsid w:val="00876E62"/>
    <w:rsid w:val="008912A2"/>
    <w:rsid w:val="008B6D8D"/>
    <w:rsid w:val="00932BD0"/>
    <w:rsid w:val="009A16C5"/>
    <w:rsid w:val="009D1D0B"/>
    <w:rsid w:val="00A16E33"/>
    <w:rsid w:val="00A57059"/>
    <w:rsid w:val="00BB4A91"/>
    <w:rsid w:val="00CF629A"/>
    <w:rsid w:val="00D07008"/>
    <w:rsid w:val="00D514A9"/>
    <w:rsid w:val="00D55F7D"/>
    <w:rsid w:val="00F24C1F"/>
    <w:rsid w:val="00FE6125"/>
    <w:rsid w:val="094157F5"/>
    <w:rsid w:val="1C8D6FFD"/>
    <w:rsid w:val="3846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9"/>
    <w:semiHidden/>
    <w:unhideWhenUsed/>
    <w:uiPriority w:val="99"/>
    <w:rPr>
      <w:rFonts w:ascii="Courier New" w:hAnsi="Courier New" w:cs="Courier New"/>
      <w:sz w:val="20"/>
      <w:szCs w:val="20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HTML 预设格式 Char"/>
    <w:basedOn w:val="7"/>
    <w:link w:val="5"/>
    <w:semiHidden/>
    <w:uiPriority w:val="99"/>
    <w:rPr>
      <w:rFonts w:ascii="Courier New" w:hAnsi="Courier New" w:cs="Courier New"/>
      <w:sz w:val="20"/>
      <w:szCs w:val="20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411</Characters>
  <Lines>3</Lines>
  <Paragraphs>1</Paragraphs>
  <TotalTime>1</TotalTime>
  <ScaleCrop>false</ScaleCrop>
  <LinksUpToDate>false</LinksUpToDate>
  <CharactersWithSpaces>482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2013-04-01T07:36:00Z</dcterms:created>
  <dc:creator>xdc</dc:creator>
  <cp:lastModifiedBy>HP</cp:lastModifiedBy>
  <dcterms:modified xsi:type="dcterms:W3CDTF">2019-03-05T08:27:03Z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